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96D41" w14:textId="77777777" w:rsidR="007E4F67" w:rsidRDefault="002B7DCA">
      <w:pPr>
        <w:widowControl w:val="0"/>
        <w:spacing w:line="192" w:lineRule="auto"/>
        <w:rPr>
          <w:b/>
        </w:rPr>
      </w:pPr>
      <w:r>
        <w:rPr>
          <w:b/>
        </w:rPr>
        <w:t>Date:</w:t>
      </w:r>
      <w:r>
        <w:rPr>
          <w:b/>
        </w:rPr>
        <w:tab/>
      </w:r>
      <w:r>
        <w:rPr>
          <w:b/>
        </w:rPr>
        <w:tab/>
        <w:t>Tuesday, November 5, 2024</w:t>
      </w:r>
      <w:r>
        <w:t xml:space="preserve">                                                                     </w:t>
      </w:r>
    </w:p>
    <w:p w14:paraId="24B107EB" w14:textId="77777777" w:rsidR="007E4F67" w:rsidRDefault="002B7DCA">
      <w:pPr>
        <w:widowControl w:val="0"/>
        <w:spacing w:line="192" w:lineRule="auto"/>
        <w:rPr>
          <w:b/>
        </w:rPr>
      </w:pPr>
      <w:r>
        <w:rPr>
          <w:b/>
        </w:rPr>
        <w:t>Time:</w:t>
      </w:r>
      <w:r>
        <w:rPr>
          <w:b/>
          <w:sz w:val="32"/>
          <w:szCs w:val="32"/>
        </w:rPr>
        <w:tab/>
      </w:r>
      <w:r>
        <w:rPr>
          <w:b/>
          <w:sz w:val="32"/>
          <w:szCs w:val="32"/>
        </w:rPr>
        <w:tab/>
      </w:r>
      <w:r>
        <w:rPr>
          <w:b/>
        </w:rPr>
        <w:t xml:space="preserve">1:00 pm Meeting </w:t>
      </w:r>
    </w:p>
    <w:p w14:paraId="368989C7" w14:textId="5C4AC21B" w:rsidR="007E4F67" w:rsidRDefault="002B7DCA">
      <w:pPr>
        <w:widowControl w:val="0"/>
        <w:ind w:left="1440" w:hanging="1440"/>
        <w:rPr>
          <w:b/>
          <w:sz w:val="22"/>
          <w:szCs w:val="22"/>
        </w:rPr>
      </w:pPr>
      <w:r>
        <w:rPr>
          <w:b/>
        </w:rPr>
        <w:t>Place:</w:t>
      </w:r>
      <w:r>
        <w:rPr>
          <w:b/>
        </w:rPr>
        <w:tab/>
      </w:r>
      <w:r w:rsidRPr="002B7DCA">
        <w:rPr>
          <w:b/>
          <w:highlight w:val="yellow"/>
        </w:rPr>
        <w:t>District office 1224 Washington Ave. Ste. 101</w:t>
      </w:r>
      <w:r w:rsidRPr="002B7DCA">
        <w:rPr>
          <w:b/>
          <w:highlight w:val="yellow"/>
        </w:rPr>
        <w:t>, Sandpoint, ID  83864</w:t>
      </w:r>
    </w:p>
    <w:p w14:paraId="5577751A" w14:textId="77777777" w:rsidR="007E4F67" w:rsidRDefault="002B7DCA">
      <w:pPr>
        <w:widowControl w:val="0"/>
        <w:ind w:left="720" w:firstLine="720"/>
        <w:rPr>
          <w:sz w:val="22"/>
          <w:szCs w:val="22"/>
        </w:rPr>
      </w:pPr>
      <w:r>
        <w:rPr>
          <w:sz w:val="22"/>
          <w:szCs w:val="22"/>
        </w:rPr>
        <w:t>* Zoom info at bottom of agenda</w:t>
      </w:r>
    </w:p>
    <w:p w14:paraId="62D4502B" w14:textId="77777777" w:rsidR="007E4F67" w:rsidRDefault="002B7DCA">
      <w:pPr>
        <w:widowControl w:val="0"/>
        <w:rPr>
          <w:b/>
          <w:i/>
          <w:sz w:val="32"/>
          <w:szCs w:val="32"/>
        </w:rPr>
      </w:pPr>
      <w:r>
        <w:rPr>
          <w:noProof/>
          <w:color w:val="4A86E8"/>
          <w:sz w:val="16"/>
          <w:szCs w:val="16"/>
        </w:rPr>
        <mc:AlternateContent>
          <mc:Choice Requires="wpg">
            <w:drawing>
              <wp:inline distT="114300" distB="114300" distL="114300" distR="114300" wp14:anchorId="12693F64" wp14:editId="6AB1876A">
                <wp:extent cx="5971794" cy="32076"/>
                <wp:effectExtent l="0" t="0" r="0" b="0"/>
                <wp:docPr id="13" name="Straight Arrow Connector 13"/>
                <wp:cNvGraphicFramePr/>
                <a:graphic xmlns:a="http://schemas.openxmlformats.org/drawingml/2006/main">
                  <a:graphicData uri="http://schemas.microsoft.com/office/word/2010/wordprocessingShape">
                    <wps:wsp>
                      <wps:cNvCnPr/>
                      <wps:spPr>
                        <a:xfrm>
                          <a:off x="1003200" y="3780000"/>
                          <a:ext cx="8685600" cy="0"/>
                        </a:xfrm>
                        <a:prstGeom prst="straightConnector1">
                          <a:avLst/>
                        </a:prstGeom>
                        <a:noFill/>
                        <a:ln w="9525" cap="flat" cmpd="sng">
                          <a:solidFill>
                            <a:srgbClr val="1155CC"/>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71794" cy="32076"/>
                <wp:effectExtent b="0" l="0" r="0" t="0"/>
                <wp:docPr id="1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971794" cy="32076"/>
                        </a:xfrm>
                        <a:prstGeom prst="rect"/>
                        <a:ln/>
                      </pic:spPr>
                    </pic:pic>
                  </a:graphicData>
                </a:graphic>
              </wp:inline>
            </w:drawing>
          </mc:Fallback>
        </mc:AlternateContent>
      </w:r>
    </w:p>
    <w:p w14:paraId="061466C7" w14:textId="77777777" w:rsidR="007E4F67" w:rsidRDefault="002B7DCA">
      <w:pPr>
        <w:widowControl w:val="0"/>
        <w:jc w:val="center"/>
        <w:rPr>
          <w:b/>
          <w:sz w:val="16"/>
          <w:szCs w:val="16"/>
        </w:rPr>
      </w:pPr>
      <w:r>
        <w:rPr>
          <w:b/>
          <w:sz w:val="32"/>
          <w:szCs w:val="32"/>
        </w:rPr>
        <w:t>AGENDA</w:t>
      </w:r>
      <w:r>
        <w:rPr>
          <w:b/>
          <w:sz w:val="16"/>
          <w:szCs w:val="16"/>
        </w:rPr>
        <w:tab/>
      </w:r>
    </w:p>
    <w:p w14:paraId="57B79C02" w14:textId="77777777" w:rsidR="007E4F67" w:rsidRDefault="007E4F67">
      <w:pPr>
        <w:widowControl w:val="0"/>
        <w:rPr>
          <w:b/>
          <w:i/>
          <w:sz w:val="16"/>
          <w:szCs w:val="16"/>
        </w:rPr>
      </w:pPr>
    </w:p>
    <w:p w14:paraId="39E8F003" w14:textId="77777777" w:rsidR="007E4F67" w:rsidRDefault="002B7DCA">
      <w:pPr>
        <w:pStyle w:val="Heading3"/>
        <w:rPr>
          <w:sz w:val="26"/>
          <w:szCs w:val="26"/>
        </w:rPr>
      </w:pPr>
      <w:r>
        <w:rPr>
          <w:sz w:val="26"/>
          <w:szCs w:val="26"/>
        </w:rPr>
        <w:t xml:space="preserve">Call to Order </w:t>
      </w:r>
      <w:r>
        <w:t xml:space="preserve"> </w:t>
      </w:r>
      <w:r>
        <w:tab/>
      </w:r>
      <w:r>
        <w:rPr>
          <w:sz w:val="22"/>
          <w:szCs w:val="22"/>
        </w:rPr>
        <w:tab/>
      </w:r>
      <w:r>
        <w:rPr>
          <w:sz w:val="22"/>
          <w:szCs w:val="22"/>
        </w:rPr>
        <w:tab/>
      </w:r>
      <w:r>
        <w:rPr>
          <w:sz w:val="22"/>
          <w:szCs w:val="22"/>
        </w:rPr>
        <w:tab/>
      </w:r>
      <w:r>
        <w:rPr>
          <w:sz w:val="22"/>
          <w:szCs w:val="22"/>
        </w:rPr>
        <w:tab/>
      </w:r>
    </w:p>
    <w:p w14:paraId="384C8386" w14:textId="1BBB6D9A" w:rsidR="007E4F67" w:rsidRDefault="002B7DCA">
      <w:pPr>
        <w:widowControl w:val="0"/>
        <w:numPr>
          <w:ilvl w:val="3"/>
          <w:numId w:val="1"/>
        </w:numPr>
        <w:rPr>
          <w:sz w:val="22"/>
          <w:szCs w:val="22"/>
        </w:rPr>
      </w:pPr>
      <w:r>
        <w:rPr>
          <w:b/>
          <w:i/>
          <w:sz w:val="22"/>
          <w:szCs w:val="22"/>
        </w:rPr>
        <w:t>Action Item</w:t>
      </w:r>
      <w:r>
        <w:rPr>
          <w:i/>
          <w:sz w:val="22"/>
          <w:szCs w:val="22"/>
        </w:rPr>
        <w:t>:</w:t>
      </w:r>
      <w:r>
        <w:rPr>
          <w:sz w:val="22"/>
          <w:szCs w:val="22"/>
        </w:rPr>
        <w:t xml:space="preserve"> October 2024 Meeting Minutes</w:t>
      </w:r>
      <w:r>
        <w:rPr>
          <w:sz w:val="22"/>
          <w:szCs w:val="22"/>
        </w:rPr>
        <w:t xml:space="preserve"> </w:t>
      </w:r>
    </w:p>
    <w:p w14:paraId="6A5E7CC0" w14:textId="77777777" w:rsidR="007E4F67" w:rsidRDefault="002B7DCA">
      <w:pPr>
        <w:widowControl w:val="0"/>
        <w:numPr>
          <w:ilvl w:val="3"/>
          <w:numId w:val="1"/>
        </w:numPr>
      </w:pPr>
      <w:r>
        <w:rPr>
          <w:b/>
          <w:i/>
        </w:rPr>
        <w:t>Action Item</w:t>
      </w:r>
      <w:r>
        <w:rPr>
          <w:i/>
        </w:rPr>
        <w:t>:</w:t>
      </w:r>
      <w:r>
        <w:t xml:space="preserve"> Financial Reports</w:t>
      </w:r>
    </w:p>
    <w:p w14:paraId="45E4C01F" w14:textId="77777777" w:rsidR="007E4F67" w:rsidRDefault="002B7DCA">
      <w:pPr>
        <w:widowControl w:val="0"/>
        <w:numPr>
          <w:ilvl w:val="4"/>
          <w:numId w:val="1"/>
        </w:numPr>
      </w:pPr>
      <w:r>
        <w:t>NACD Dues</w:t>
      </w:r>
    </w:p>
    <w:p w14:paraId="73AB2E17" w14:textId="77777777" w:rsidR="007E4F67" w:rsidRDefault="002B7DCA">
      <w:pPr>
        <w:widowControl w:val="0"/>
        <w:ind w:left="1080"/>
      </w:pPr>
      <w:r>
        <w:t xml:space="preserve"> </w:t>
      </w:r>
    </w:p>
    <w:p w14:paraId="0914177A" w14:textId="77777777" w:rsidR="007E4F67" w:rsidRDefault="002B7DCA">
      <w:pPr>
        <w:pStyle w:val="Heading3"/>
        <w:rPr>
          <w:sz w:val="26"/>
          <w:szCs w:val="26"/>
        </w:rPr>
      </w:pPr>
      <w:r>
        <w:rPr>
          <w:sz w:val="26"/>
          <w:szCs w:val="26"/>
        </w:rPr>
        <w:t>Agency/Grant &amp; Guest Reports</w:t>
      </w:r>
      <w:r>
        <w:t xml:space="preserve">   </w:t>
      </w:r>
    </w:p>
    <w:p w14:paraId="62D5652E" w14:textId="77777777" w:rsidR="007E4F67" w:rsidRPr="002B7DCA" w:rsidRDefault="002B7DCA">
      <w:pPr>
        <w:widowControl w:val="0"/>
        <w:numPr>
          <w:ilvl w:val="3"/>
          <w:numId w:val="1"/>
        </w:numPr>
        <w:pBdr>
          <w:top w:val="nil"/>
          <w:left w:val="nil"/>
          <w:bottom w:val="nil"/>
          <w:right w:val="nil"/>
          <w:between w:val="nil"/>
        </w:pBdr>
        <w:rPr>
          <w:color w:val="000000"/>
        </w:rPr>
      </w:pPr>
      <w:r>
        <w:t>AIS/Boat Stations – Tom Fleer</w:t>
      </w:r>
    </w:p>
    <w:p w14:paraId="23E69995" w14:textId="29545477" w:rsidR="002B7DCA" w:rsidRPr="002B7DCA" w:rsidRDefault="002B7DCA" w:rsidP="002B7DCA">
      <w:pPr>
        <w:pStyle w:val="ListParagraph"/>
        <w:numPr>
          <w:ilvl w:val="4"/>
          <w:numId w:val="1"/>
        </w:numPr>
        <w:rPr>
          <w:color w:val="000000"/>
        </w:rPr>
      </w:pPr>
      <w:r w:rsidRPr="002B7DCA">
        <w:rPr>
          <w:b/>
          <w:bCs/>
          <w:i/>
          <w:iCs/>
          <w:color w:val="000000"/>
        </w:rPr>
        <w:t>Action Item</w:t>
      </w:r>
      <w:r w:rsidRPr="002B7DCA">
        <w:rPr>
          <w:color w:val="000000"/>
        </w:rPr>
        <w:t>: Boat Stations Bonus</w:t>
      </w:r>
    </w:p>
    <w:p w14:paraId="2F9788F4" w14:textId="77777777" w:rsidR="007E4F67" w:rsidRDefault="002B7DCA">
      <w:pPr>
        <w:widowControl w:val="0"/>
        <w:numPr>
          <w:ilvl w:val="3"/>
          <w:numId w:val="1"/>
        </w:numPr>
        <w:tabs>
          <w:tab w:val="left" w:pos="1080"/>
        </w:tabs>
      </w:pPr>
      <w:r>
        <w:t>G</w:t>
      </w:r>
      <w:r>
        <w:t>OSC- Austin Terrell</w:t>
      </w:r>
    </w:p>
    <w:p w14:paraId="636DBA0D" w14:textId="77777777" w:rsidR="007E4F67" w:rsidRDefault="002B7DCA">
      <w:pPr>
        <w:widowControl w:val="0"/>
        <w:numPr>
          <w:ilvl w:val="3"/>
          <w:numId w:val="1"/>
        </w:numPr>
        <w:tabs>
          <w:tab w:val="left" w:pos="1080"/>
        </w:tabs>
      </w:pPr>
      <w:r>
        <w:t>Lakes Commission– Molly McCahon</w:t>
      </w:r>
    </w:p>
    <w:p w14:paraId="7E8DC617" w14:textId="77777777" w:rsidR="007E4F67" w:rsidRDefault="002B7DCA">
      <w:pPr>
        <w:numPr>
          <w:ilvl w:val="3"/>
          <w:numId w:val="1"/>
        </w:numPr>
      </w:pPr>
      <w:r>
        <w:t xml:space="preserve">NRCS Report –  </w:t>
      </w:r>
    </w:p>
    <w:p w14:paraId="1FF54DE7" w14:textId="77777777" w:rsidR="007E4F67" w:rsidRDefault="002B7DCA">
      <w:pPr>
        <w:widowControl w:val="0"/>
        <w:numPr>
          <w:ilvl w:val="3"/>
          <w:numId w:val="1"/>
        </w:numPr>
      </w:pPr>
      <w:r>
        <w:t>Pack River Watershed Council – Jessica Erickson</w:t>
      </w:r>
    </w:p>
    <w:p w14:paraId="20BA5FFA" w14:textId="77777777" w:rsidR="007E4F67" w:rsidRDefault="002B7DCA">
      <w:pPr>
        <w:widowControl w:val="0"/>
        <w:numPr>
          <w:ilvl w:val="3"/>
          <w:numId w:val="1"/>
        </w:numPr>
        <w:tabs>
          <w:tab w:val="left" w:pos="1080"/>
        </w:tabs>
      </w:pPr>
      <w:r>
        <w:t>SWCC Report – Jenna Ditzel</w:t>
      </w:r>
    </w:p>
    <w:p w14:paraId="2900B11E" w14:textId="77777777" w:rsidR="007E4F67" w:rsidRDefault="002B7DCA">
      <w:pPr>
        <w:widowControl w:val="0"/>
        <w:numPr>
          <w:ilvl w:val="3"/>
          <w:numId w:val="1"/>
        </w:numPr>
        <w:pBdr>
          <w:top w:val="nil"/>
          <w:left w:val="nil"/>
          <w:bottom w:val="nil"/>
          <w:right w:val="nil"/>
          <w:between w:val="nil"/>
        </w:pBdr>
        <w:tabs>
          <w:tab w:val="left" w:pos="1080"/>
        </w:tabs>
        <w:rPr>
          <w:color w:val="000000"/>
        </w:rPr>
      </w:pPr>
      <w:r>
        <w:rPr>
          <w:color w:val="000000"/>
        </w:rPr>
        <w:t>UI Extension – Jennifer Jensen</w:t>
      </w:r>
    </w:p>
    <w:p w14:paraId="1A97A7B0" w14:textId="77777777" w:rsidR="007E4F67" w:rsidRDefault="007E4F67">
      <w:pPr>
        <w:widowControl w:val="0"/>
        <w:pBdr>
          <w:top w:val="nil"/>
          <w:left w:val="nil"/>
          <w:bottom w:val="nil"/>
          <w:right w:val="nil"/>
          <w:between w:val="nil"/>
        </w:pBdr>
        <w:tabs>
          <w:tab w:val="left" w:pos="1080"/>
        </w:tabs>
        <w:ind w:left="1080"/>
        <w:rPr>
          <w:color w:val="000000"/>
          <w:sz w:val="22"/>
          <w:szCs w:val="22"/>
        </w:rPr>
      </w:pPr>
    </w:p>
    <w:p w14:paraId="4708D1F8" w14:textId="77777777" w:rsidR="007E4F67" w:rsidRDefault="002B7DCA">
      <w:pPr>
        <w:pStyle w:val="Heading3"/>
        <w:rPr>
          <w:sz w:val="26"/>
          <w:szCs w:val="26"/>
        </w:rPr>
      </w:pPr>
      <w:r>
        <w:rPr>
          <w:sz w:val="26"/>
          <w:szCs w:val="26"/>
        </w:rPr>
        <w:t>District Business</w:t>
      </w:r>
      <w:r>
        <w:rPr>
          <w:sz w:val="28"/>
          <w:szCs w:val="28"/>
        </w:rPr>
        <w:t xml:space="preserve">  </w:t>
      </w:r>
    </w:p>
    <w:p w14:paraId="386BF86D" w14:textId="77777777" w:rsidR="007E4F67" w:rsidRDefault="002B7DCA">
      <w:pPr>
        <w:numPr>
          <w:ilvl w:val="3"/>
          <w:numId w:val="1"/>
        </w:numPr>
      </w:pPr>
      <w:r>
        <w:t>ICRMP training</w:t>
      </w:r>
    </w:p>
    <w:p w14:paraId="78C1A631" w14:textId="77777777" w:rsidR="002B7DCA" w:rsidRPr="002B7DCA" w:rsidRDefault="002B7DCA" w:rsidP="002B7DCA">
      <w:pPr>
        <w:pStyle w:val="ListParagraph"/>
        <w:numPr>
          <w:ilvl w:val="3"/>
          <w:numId w:val="1"/>
        </w:numPr>
      </w:pPr>
      <w:r w:rsidRPr="002B7DCA">
        <w:rPr>
          <w:b/>
          <w:bCs/>
          <w:i/>
          <w:iCs/>
        </w:rPr>
        <w:t>Action Item:</w:t>
      </w:r>
      <w:r w:rsidRPr="002B7DCA">
        <w:t xml:space="preserve"> Health Insurance</w:t>
      </w:r>
    </w:p>
    <w:p w14:paraId="21264591" w14:textId="77777777" w:rsidR="007E4F67" w:rsidRDefault="002B7DCA">
      <w:pPr>
        <w:numPr>
          <w:ilvl w:val="3"/>
          <w:numId w:val="1"/>
        </w:numPr>
      </w:pPr>
      <w:r>
        <w:rPr>
          <w:b/>
          <w:i/>
        </w:rPr>
        <w:t>Action Item</w:t>
      </w:r>
      <w:r>
        <w:t xml:space="preserve">: Salary Report to SCO </w:t>
      </w:r>
    </w:p>
    <w:p w14:paraId="54478897" w14:textId="77777777" w:rsidR="007E4F67" w:rsidRDefault="002B7DCA">
      <w:pPr>
        <w:widowControl w:val="0"/>
        <w:numPr>
          <w:ilvl w:val="3"/>
          <w:numId w:val="1"/>
        </w:numPr>
      </w:pPr>
      <w:r>
        <w:rPr>
          <w:b/>
          <w:i/>
        </w:rPr>
        <w:t>Action Item</w:t>
      </w:r>
      <w:r>
        <w:rPr>
          <w:i/>
        </w:rPr>
        <w:t>:</w:t>
      </w:r>
      <w:r>
        <w:t xml:space="preserve"> IASCD Conference Delegate - Jeff Connolly</w:t>
      </w:r>
    </w:p>
    <w:p w14:paraId="574FFC8B" w14:textId="77777777" w:rsidR="007E4F67" w:rsidRDefault="002B7DCA">
      <w:pPr>
        <w:widowControl w:val="0"/>
        <w:numPr>
          <w:ilvl w:val="4"/>
          <w:numId w:val="1"/>
        </w:numPr>
      </w:pPr>
      <w:r>
        <w:t>Voting Delegate Credentials Form</w:t>
      </w:r>
    </w:p>
    <w:p w14:paraId="32984BB8" w14:textId="77777777" w:rsidR="007E4F67" w:rsidRDefault="002B7DCA">
      <w:pPr>
        <w:widowControl w:val="0"/>
        <w:numPr>
          <w:ilvl w:val="3"/>
          <w:numId w:val="1"/>
        </w:numPr>
      </w:pPr>
      <w:r>
        <w:rPr>
          <w:b/>
          <w:i/>
        </w:rPr>
        <w:t>Action Item</w:t>
      </w:r>
      <w:r>
        <w:rPr>
          <w:i/>
        </w:rPr>
        <w:t>:</w:t>
      </w:r>
      <w:r>
        <w:t xml:space="preserve"> Year-End Appreciation Dinner</w:t>
      </w:r>
    </w:p>
    <w:p w14:paraId="179DA8EA" w14:textId="77777777" w:rsidR="007E4F67" w:rsidRDefault="002B7DCA">
      <w:pPr>
        <w:widowControl w:val="0"/>
        <w:numPr>
          <w:ilvl w:val="4"/>
          <w:numId w:val="1"/>
        </w:numPr>
      </w:pPr>
      <w:r>
        <w:t>Hydra Steakhouse - Wed., Dec. 11th 5pm</w:t>
      </w:r>
    </w:p>
    <w:p w14:paraId="1841C0EB" w14:textId="0F10A559" w:rsidR="007E4F67" w:rsidRDefault="002B7DCA" w:rsidP="002B7DCA">
      <w:pPr>
        <w:numPr>
          <w:ilvl w:val="3"/>
          <w:numId w:val="1"/>
        </w:numPr>
      </w:pPr>
      <w:r w:rsidRPr="002B7DCA">
        <w:rPr>
          <w:b/>
          <w:i/>
        </w:rPr>
        <w:t>Action Item</w:t>
      </w:r>
      <w:r>
        <w:t>:</w:t>
      </w:r>
      <w:r>
        <w:t xml:space="preserve"> District Staff Job Titles</w:t>
      </w:r>
    </w:p>
    <w:p w14:paraId="2D92BE7B" w14:textId="77777777" w:rsidR="007E4F67" w:rsidRDefault="007E4F67">
      <w:pPr>
        <w:pBdr>
          <w:top w:val="nil"/>
          <w:left w:val="nil"/>
          <w:bottom w:val="nil"/>
          <w:right w:val="nil"/>
          <w:between w:val="nil"/>
        </w:pBdr>
        <w:ind w:left="1080"/>
        <w:rPr>
          <w:color w:val="000000"/>
          <w:sz w:val="22"/>
          <w:szCs w:val="22"/>
        </w:rPr>
      </w:pPr>
    </w:p>
    <w:p w14:paraId="71A2369E" w14:textId="77777777" w:rsidR="007E4F67" w:rsidRDefault="002B7DCA">
      <w:pPr>
        <w:pStyle w:val="Heading3"/>
        <w:rPr>
          <w:sz w:val="26"/>
          <w:szCs w:val="26"/>
        </w:rPr>
      </w:pPr>
      <w:bookmarkStart w:id="0" w:name="_heading=h.gjdgxs" w:colFirst="0" w:colLast="0"/>
      <w:bookmarkEnd w:id="0"/>
      <w:r>
        <w:rPr>
          <w:sz w:val="26"/>
          <w:szCs w:val="26"/>
        </w:rPr>
        <w:t>District Update</w:t>
      </w:r>
      <w:r>
        <w:rPr>
          <w:sz w:val="28"/>
          <w:szCs w:val="28"/>
        </w:rPr>
        <w:t xml:space="preserve">   </w:t>
      </w:r>
    </w:p>
    <w:p w14:paraId="7716459A" w14:textId="77777777" w:rsidR="007E4F67" w:rsidRDefault="002B7DCA">
      <w:pPr>
        <w:widowControl w:val="0"/>
        <w:numPr>
          <w:ilvl w:val="3"/>
          <w:numId w:val="1"/>
        </w:numPr>
        <w:pBdr>
          <w:top w:val="nil"/>
          <w:left w:val="nil"/>
          <w:bottom w:val="nil"/>
          <w:right w:val="nil"/>
          <w:between w:val="nil"/>
        </w:pBdr>
        <w:tabs>
          <w:tab w:val="left" w:pos="1080"/>
        </w:tabs>
        <w:rPr>
          <w:color w:val="000000"/>
        </w:rPr>
      </w:pPr>
      <w:r>
        <w:rPr>
          <w:color w:val="000000"/>
        </w:rPr>
        <w:t>BSWCD Report – Sarah Garcia</w:t>
      </w:r>
    </w:p>
    <w:p w14:paraId="2C792F0A" w14:textId="77777777" w:rsidR="007E4F67" w:rsidRDefault="002B7DCA">
      <w:pPr>
        <w:widowControl w:val="0"/>
        <w:numPr>
          <w:ilvl w:val="0"/>
          <w:numId w:val="2"/>
        </w:numPr>
        <w:pBdr>
          <w:top w:val="nil"/>
          <w:left w:val="nil"/>
          <w:bottom w:val="nil"/>
          <w:right w:val="nil"/>
          <w:between w:val="nil"/>
        </w:pBdr>
        <w:tabs>
          <w:tab w:val="left" w:pos="1080"/>
        </w:tabs>
        <w:rPr>
          <w:color w:val="000000"/>
        </w:rPr>
      </w:pPr>
      <w:r>
        <w:rPr>
          <w:color w:val="000000"/>
        </w:rPr>
        <w:t>Grant Updates</w:t>
      </w:r>
    </w:p>
    <w:p w14:paraId="400E637B" w14:textId="77777777" w:rsidR="007E4F67" w:rsidRDefault="002B7DCA">
      <w:pPr>
        <w:widowControl w:val="0"/>
        <w:numPr>
          <w:ilvl w:val="1"/>
          <w:numId w:val="2"/>
        </w:numPr>
        <w:pBdr>
          <w:top w:val="nil"/>
          <w:left w:val="nil"/>
          <w:bottom w:val="nil"/>
          <w:right w:val="nil"/>
          <w:between w:val="nil"/>
        </w:pBdr>
        <w:tabs>
          <w:tab w:val="left" w:pos="1080"/>
        </w:tabs>
      </w:pPr>
      <w:r>
        <w:lastRenderedPageBreak/>
        <w:t>Pack River 319 BAG results/next steps</w:t>
      </w:r>
    </w:p>
    <w:p w14:paraId="030B3F27" w14:textId="77777777" w:rsidR="007E4F67" w:rsidRDefault="002B7DCA">
      <w:pPr>
        <w:widowControl w:val="0"/>
        <w:numPr>
          <w:ilvl w:val="1"/>
          <w:numId w:val="2"/>
        </w:numPr>
        <w:pBdr>
          <w:top w:val="nil"/>
          <w:left w:val="nil"/>
          <w:bottom w:val="nil"/>
          <w:right w:val="nil"/>
          <w:between w:val="nil"/>
        </w:pBdr>
        <w:tabs>
          <w:tab w:val="left" w:pos="1080"/>
        </w:tabs>
      </w:pPr>
      <w:r>
        <w:t>Priest River site visit</w:t>
      </w:r>
    </w:p>
    <w:p w14:paraId="618269FF" w14:textId="795243FF" w:rsidR="007E4F67" w:rsidRDefault="002B7DCA">
      <w:pPr>
        <w:widowControl w:val="0"/>
        <w:numPr>
          <w:ilvl w:val="1"/>
          <w:numId w:val="2"/>
        </w:numPr>
        <w:pBdr>
          <w:top w:val="nil"/>
          <w:left w:val="nil"/>
          <w:bottom w:val="nil"/>
          <w:right w:val="nil"/>
          <w:between w:val="nil"/>
        </w:pBdr>
        <w:tabs>
          <w:tab w:val="left" w:pos="1080"/>
        </w:tabs>
      </w:pPr>
      <w:r>
        <w:t>Whiskey Creek –</w:t>
      </w:r>
      <w:r>
        <w:t xml:space="preserve"> potential </w:t>
      </w:r>
      <w:r>
        <w:t>319 grant</w:t>
      </w:r>
    </w:p>
    <w:p w14:paraId="632949A2" w14:textId="77777777" w:rsidR="007E4F67" w:rsidRDefault="002B7DCA">
      <w:pPr>
        <w:widowControl w:val="0"/>
        <w:numPr>
          <w:ilvl w:val="1"/>
          <w:numId w:val="2"/>
        </w:numPr>
        <w:pBdr>
          <w:top w:val="nil"/>
          <w:left w:val="nil"/>
          <w:bottom w:val="nil"/>
          <w:right w:val="nil"/>
          <w:between w:val="nil"/>
        </w:pBdr>
        <w:tabs>
          <w:tab w:val="left" w:pos="1080"/>
        </w:tabs>
      </w:pPr>
      <w:r>
        <w:rPr>
          <w:b/>
          <w:i/>
        </w:rPr>
        <w:t>Action Items</w:t>
      </w:r>
      <w:r>
        <w:t>: Kitchen grant (RBDG) flooring costs</w:t>
      </w:r>
    </w:p>
    <w:p w14:paraId="41FAAF35" w14:textId="77777777" w:rsidR="007E4F67" w:rsidRDefault="002B7DCA">
      <w:pPr>
        <w:widowControl w:val="0"/>
        <w:numPr>
          <w:ilvl w:val="2"/>
          <w:numId w:val="2"/>
        </w:numPr>
        <w:pBdr>
          <w:top w:val="nil"/>
          <w:left w:val="nil"/>
          <w:bottom w:val="nil"/>
          <w:right w:val="nil"/>
          <w:between w:val="nil"/>
        </w:pBdr>
        <w:tabs>
          <w:tab w:val="left" w:pos="1080"/>
        </w:tabs>
      </w:pPr>
      <w:proofErr w:type="spellStart"/>
      <w:r>
        <w:t>ServPro</w:t>
      </w:r>
      <w:proofErr w:type="spellEnd"/>
      <w:r>
        <w:t xml:space="preserve"> - Nov. 11-12</w:t>
      </w:r>
    </w:p>
    <w:p w14:paraId="4920588C" w14:textId="77777777" w:rsidR="007E4F67" w:rsidRDefault="002B7DCA">
      <w:pPr>
        <w:widowControl w:val="0"/>
        <w:numPr>
          <w:ilvl w:val="2"/>
          <w:numId w:val="2"/>
        </w:numPr>
        <w:pBdr>
          <w:top w:val="nil"/>
          <w:left w:val="nil"/>
          <w:bottom w:val="nil"/>
          <w:right w:val="nil"/>
          <w:between w:val="nil"/>
        </w:pBdr>
        <w:tabs>
          <w:tab w:val="left" w:pos="1080"/>
        </w:tabs>
      </w:pPr>
      <w:r>
        <w:t>Satisfaction Painting - Nov. 13-15</w:t>
      </w:r>
    </w:p>
    <w:p w14:paraId="78F1D9F5" w14:textId="77777777" w:rsidR="007E4F67" w:rsidRPr="002B7DCA" w:rsidRDefault="002B7DCA">
      <w:pPr>
        <w:widowControl w:val="0"/>
        <w:numPr>
          <w:ilvl w:val="1"/>
          <w:numId w:val="2"/>
        </w:numPr>
        <w:pBdr>
          <w:top w:val="nil"/>
          <w:left w:val="nil"/>
          <w:bottom w:val="nil"/>
          <w:right w:val="nil"/>
          <w:between w:val="nil"/>
        </w:pBdr>
        <w:tabs>
          <w:tab w:val="left" w:pos="1080"/>
        </w:tabs>
      </w:pPr>
      <w:r>
        <w:t>Food Summit - November 8</w:t>
      </w:r>
      <w:r w:rsidRPr="002B7DCA">
        <w:rPr>
          <w:vertAlign w:val="superscript"/>
        </w:rPr>
        <w:t>th</w:t>
      </w:r>
    </w:p>
    <w:p w14:paraId="0949EF57" w14:textId="77777777" w:rsidR="002B7DCA" w:rsidRDefault="002B7DCA" w:rsidP="002B7DCA">
      <w:pPr>
        <w:widowControl w:val="0"/>
        <w:pBdr>
          <w:top w:val="nil"/>
          <w:left w:val="nil"/>
          <w:bottom w:val="nil"/>
          <w:right w:val="nil"/>
          <w:between w:val="nil"/>
        </w:pBdr>
        <w:tabs>
          <w:tab w:val="left" w:pos="1080"/>
        </w:tabs>
        <w:ind w:left="3240"/>
      </w:pPr>
    </w:p>
    <w:p w14:paraId="0DB746DD" w14:textId="0A16B6B0" w:rsidR="002B7DCA" w:rsidRDefault="002B7DCA" w:rsidP="002B7DCA">
      <w:pPr>
        <w:pStyle w:val="Heading3"/>
      </w:pPr>
      <w:r>
        <w:t>Executive Session per Idaho Code #74-206 (b)</w:t>
      </w:r>
    </w:p>
    <w:p w14:paraId="714389CE" w14:textId="77777777" w:rsidR="007E4F67" w:rsidRDefault="007E4F67"/>
    <w:p w14:paraId="470AA324" w14:textId="77777777" w:rsidR="007E4F67" w:rsidRDefault="007E4F67"/>
    <w:p w14:paraId="7E2166EE" w14:textId="77777777" w:rsidR="007E4F67" w:rsidRDefault="007E4F67"/>
    <w:p w14:paraId="6276A3E8" w14:textId="77777777" w:rsidR="007E4F67" w:rsidRDefault="002B7DCA">
      <w:r>
        <w:t>_________________________________________       __________________</w:t>
      </w:r>
    </w:p>
    <w:p w14:paraId="7C7AE766" w14:textId="77777777" w:rsidR="007E4F67" w:rsidRDefault="002B7DCA">
      <w:r>
        <w:rPr>
          <w:sz w:val="22"/>
          <w:szCs w:val="22"/>
        </w:rPr>
        <w:t>District Supervisor Signature</w:t>
      </w:r>
      <w:r>
        <w:rPr>
          <w:sz w:val="22"/>
          <w:szCs w:val="22"/>
        </w:rPr>
        <w:tab/>
      </w:r>
      <w:r>
        <w:rPr>
          <w:sz w:val="22"/>
          <w:szCs w:val="22"/>
        </w:rPr>
        <w:tab/>
      </w:r>
      <w:r>
        <w:rPr>
          <w:sz w:val="22"/>
          <w:szCs w:val="22"/>
        </w:rPr>
        <w:tab/>
      </w:r>
      <w:r>
        <w:rPr>
          <w:sz w:val="22"/>
          <w:szCs w:val="22"/>
        </w:rPr>
        <w:tab/>
      </w:r>
      <w:r>
        <w:rPr>
          <w:sz w:val="22"/>
          <w:szCs w:val="22"/>
        </w:rPr>
        <w:tab/>
        <w:t>Date</w:t>
      </w:r>
    </w:p>
    <w:p w14:paraId="120C3862" w14:textId="77777777" w:rsidR="007E4F67" w:rsidRDefault="007E4F67"/>
    <w:p w14:paraId="79DBB2AF" w14:textId="77777777" w:rsidR="007E4F67" w:rsidRDefault="007E4F67">
      <w:pPr>
        <w:widowControl w:val="0"/>
        <w:tabs>
          <w:tab w:val="left" w:pos="1080"/>
        </w:tabs>
        <w:rPr>
          <w:sz w:val="32"/>
          <w:szCs w:val="32"/>
        </w:rPr>
      </w:pPr>
    </w:p>
    <w:p w14:paraId="7C62CE6B" w14:textId="77777777" w:rsidR="007E4F67" w:rsidRDefault="002B7DCA">
      <w:pPr>
        <w:widowControl w:val="0"/>
        <w:tabs>
          <w:tab w:val="left" w:pos="1080"/>
        </w:tabs>
        <w:rPr>
          <w:sz w:val="32"/>
          <w:szCs w:val="32"/>
        </w:rPr>
      </w:pPr>
      <w:r>
        <w:rPr>
          <w:sz w:val="32"/>
          <w:szCs w:val="32"/>
        </w:rPr>
        <w:t>Upcoming Important Dates:</w:t>
      </w:r>
    </w:p>
    <w:p w14:paraId="7595DFF8" w14:textId="77777777" w:rsidR="007E4F67" w:rsidRDefault="002B7DCA">
      <w:pPr>
        <w:widowControl w:val="0"/>
        <w:tabs>
          <w:tab w:val="left" w:pos="1080"/>
        </w:tabs>
        <w:rPr>
          <w:sz w:val="32"/>
          <w:szCs w:val="32"/>
        </w:rPr>
      </w:pPr>
      <w:r>
        <w:rPr>
          <w:sz w:val="32"/>
          <w:szCs w:val="32"/>
        </w:rPr>
        <w:tab/>
      </w:r>
    </w:p>
    <w:p w14:paraId="11BE2C1A" w14:textId="77777777" w:rsidR="007E4F67" w:rsidRDefault="002B7DCA">
      <w:pPr>
        <w:widowControl w:val="0"/>
        <w:tabs>
          <w:tab w:val="left" w:pos="1080"/>
        </w:tabs>
        <w:rPr>
          <w:i/>
          <w:sz w:val="32"/>
          <w:szCs w:val="32"/>
        </w:rPr>
      </w:pPr>
      <w:r>
        <w:rPr>
          <w:i/>
          <w:sz w:val="32"/>
          <w:szCs w:val="32"/>
        </w:rPr>
        <w:t>November 8th - Food Summit</w:t>
      </w:r>
    </w:p>
    <w:p w14:paraId="47AE906D" w14:textId="77777777" w:rsidR="007E4F67" w:rsidRDefault="002B7DCA">
      <w:pPr>
        <w:widowControl w:val="0"/>
        <w:tabs>
          <w:tab w:val="left" w:pos="1080"/>
        </w:tabs>
        <w:rPr>
          <w:i/>
          <w:sz w:val="32"/>
          <w:szCs w:val="32"/>
        </w:rPr>
      </w:pPr>
      <w:r>
        <w:rPr>
          <w:i/>
          <w:sz w:val="32"/>
          <w:szCs w:val="32"/>
        </w:rPr>
        <w:t>November 12th-14th - IASCD Conference in Idaho Falls</w:t>
      </w:r>
    </w:p>
    <w:p w14:paraId="0EE77B2B" w14:textId="77777777" w:rsidR="007E4F67" w:rsidRDefault="002B7DCA">
      <w:pPr>
        <w:widowControl w:val="0"/>
        <w:tabs>
          <w:tab w:val="left" w:pos="1080"/>
        </w:tabs>
        <w:rPr>
          <w:i/>
          <w:sz w:val="32"/>
          <w:szCs w:val="32"/>
        </w:rPr>
      </w:pPr>
      <w:r>
        <w:rPr>
          <w:i/>
          <w:sz w:val="32"/>
          <w:szCs w:val="32"/>
        </w:rPr>
        <w:t>December 3rd - Board meeting at Extension Service</w:t>
      </w:r>
    </w:p>
    <w:p w14:paraId="616CE4BB" w14:textId="77777777" w:rsidR="007E4F67" w:rsidRDefault="007E4F67">
      <w:pPr>
        <w:widowControl w:val="0"/>
        <w:tabs>
          <w:tab w:val="left" w:pos="1080"/>
        </w:tabs>
        <w:rPr>
          <w:i/>
          <w:sz w:val="32"/>
          <w:szCs w:val="32"/>
        </w:rPr>
      </w:pPr>
    </w:p>
    <w:p w14:paraId="298FB80C" w14:textId="77777777" w:rsidR="007E4F67" w:rsidRDefault="007E4F67">
      <w:pPr>
        <w:widowControl w:val="0"/>
        <w:tabs>
          <w:tab w:val="left" w:pos="1080"/>
        </w:tabs>
        <w:rPr>
          <w:sz w:val="22"/>
          <w:szCs w:val="22"/>
        </w:rPr>
      </w:pPr>
    </w:p>
    <w:p w14:paraId="09945D3C" w14:textId="77777777" w:rsidR="007E4F67" w:rsidRDefault="007E4F67">
      <w:pPr>
        <w:widowControl w:val="0"/>
        <w:tabs>
          <w:tab w:val="left" w:pos="1080"/>
        </w:tabs>
        <w:rPr>
          <w:sz w:val="22"/>
          <w:szCs w:val="22"/>
        </w:rPr>
      </w:pPr>
    </w:p>
    <w:p w14:paraId="1BC9751B" w14:textId="77777777" w:rsidR="007E4F67" w:rsidRDefault="007E4F67">
      <w:pPr>
        <w:widowControl w:val="0"/>
        <w:tabs>
          <w:tab w:val="left" w:pos="1080"/>
        </w:tabs>
        <w:rPr>
          <w:sz w:val="22"/>
          <w:szCs w:val="22"/>
        </w:rPr>
      </w:pPr>
    </w:p>
    <w:p w14:paraId="1A9E4A07" w14:textId="77777777" w:rsidR="007E4F67" w:rsidRDefault="007E4F67">
      <w:pPr>
        <w:widowControl w:val="0"/>
        <w:tabs>
          <w:tab w:val="left" w:pos="1080"/>
        </w:tabs>
        <w:rPr>
          <w:sz w:val="22"/>
          <w:szCs w:val="22"/>
        </w:rPr>
      </w:pPr>
    </w:p>
    <w:p w14:paraId="458AB161" w14:textId="77777777" w:rsidR="007E4F67" w:rsidRDefault="002B7DCA">
      <w:pPr>
        <w:widowControl w:val="0"/>
        <w:tabs>
          <w:tab w:val="left" w:pos="1080"/>
        </w:tabs>
        <w:rPr>
          <w:sz w:val="22"/>
          <w:szCs w:val="22"/>
        </w:rPr>
      </w:pPr>
      <w:r>
        <w:rPr>
          <w:sz w:val="22"/>
          <w:szCs w:val="22"/>
        </w:rPr>
        <w:tab/>
      </w:r>
      <w:r>
        <w:rPr>
          <w:sz w:val="22"/>
          <w:szCs w:val="22"/>
        </w:rPr>
        <w:tab/>
      </w:r>
    </w:p>
    <w:p w14:paraId="74C3B0F9" w14:textId="77777777" w:rsidR="007E4F67" w:rsidRDefault="002B7DCA">
      <w:pPr>
        <w:pBdr>
          <w:top w:val="nil"/>
          <w:left w:val="nil"/>
          <w:bottom w:val="nil"/>
          <w:right w:val="nil"/>
          <w:between w:val="nil"/>
        </w:pBdr>
        <w:jc w:val="center"/>
        <w:rPr>
          <w:color w:val="000000"/>
          <w:sz w:val="14"/>
          <w:szCs w:val="14"/>
        </w:rPr>
      </w:pPr>
      <w:r>
        <w:rPr>
          <w:rFonts w:ascii="Calibri" w:eastAsia="Calibri" w:hAnsi="Calibri" w:cs="Calibri"/>
          <w:color w:val="000000"/>
          <w:sz w:val="20"/>
          <w:szCs w:val="20"/>
        </w:rPr>
        <w:t xml:space="preserve">                                                     </w:t>
      </w:r>
    </w:p>
    <w:sectPr w:rsidR="007E4F67">
      <w:headerReference w:type="even" r:id="rId9"/>
      <w:headerReference w:type="default" r:id="rId10"/>
      <w:footerReference w:type="even" r:id="rId11"/>
      <w:footerReference w:type="default" r:id="rId12"/>
      <w:pgSz w:w="12240" w:h="15840"/>
      <w:pgMar w:top="1440" w:right="1440" w:bottom="1440" w:left="1440" w:header="720"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5A6E3" w14:textId="77777777" w:rsidR="002B7DCA" w:rsidRDefault="002B7DCA">
      <w:r>
        <w:separator/>
      </w:r>
    </w:p>
  </w:endnote>
  <w:endnote w:type="continuationSeparator" w:id="0">
    <w:p w14:paraId="600B76B5" w14:textId="77777777" w:rsidR="002B7DCA" w:rsidRDefault="002B7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3541BDC-8D40-4D0B-8326-077B536CB97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8B70507-1E16-4029-8970-4A03B54B2B5E}"/>
    <w:embedBold r:id="rId3" w:fontKey="{A57A635D-FA12-4384-877D-023AE2147DE5}"/>
    <w:embedBoldItalic r:id="rId4" w:fontKey="{E7E54C9A-E2EF-41EA-8F87-3DA683AA8032}"/>
  </w:font>
  <w:font w:name="Calibri">
    <w:panose1 w:val="020F0502020204030204"/>
    <w:charset w:val="00"/>
    <w:family w:val="swiss"/>
    <w:pitch w:val="variable"/>
    <w:sig w:usb0="E4002EFF" w:usb1="C200247B" w:usb2="00000009" w:usb3="00000000" w:csb0="000001FF" w:csb1="00000000"/>
    <w:embedRegular r:id="rId5" w:fontKey="{414F91FB-B6CB-4118-9E4E-F4F71C479FEB}"/>
    <w:embedBold r:id="rId6" w:fontKey="{DF2CFBB2-F0FA-4D48-B1FF-4F6262ABB1CF}"/>
  </w:font>
  <w:font w:name="Verdana">
    <w:panose1 w:val="020B0604030504040204"/>
    <w:charset w:val="00"/>
    <w:family w:val="roman"/>
    <w:pitch w:val="variable"/>
    <w:sig w:usb0="00000003" w:usb1="00000000" w:usb2="00000000" w:usb3="00000000" w:csb0="00000001" w:csb1="00000000"/>
    <w:embedRegular r:id="rId7" w:fontKey="{66F38930-907C-4C47-B151-980504418F1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8" w:fontKey="{A547D205-8D45-4E11-9779-0C9976C9A062}"/>
  </w:font>
  <w:font w:name="Georgia">
    <w:panose1 w:val="02040502050405020303"/>
    <w:charset w:val="00"/>
    <w:family w:val="roman"/>
    <w:pitch w:val="variable"/>
    <w:sig w:usb0="00000287" w:usb1="00000000" w:usb2="00000000" w:usb3="00000000" w:csb0="0000009F" w:csb1="00000000"/>
    <w:embedRegular r:id="rId9" w:fontKey="{CB22B0E7-375B-48F4-8CF5-6AE409186827}"/>
    <w:embedItalic r:id="rId10" w:fontKey="{78860A55-31BD-447B-A785-99E35AFAF6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418A8" w14:textId="77777777" w:rsidR="007E4F67" w:rsidRDefault="007E4F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10CC6" w14:textId="77777777" w:rsidR="007E4F67" w:rsidRDefault="002B7DCA">
    <w:pPr>
      <w:rPr>
        <w:sz w:val="20"/>
        <w:szCs w:val="20"/>
      </w:rPr>
    </w:pPr>
    <w:r>
      <w:rPr>
        <w:sz w:val="20"/>
        <w:szCs w:val="20"/>
      </w:rPr>
      <w:t>----------------------------------------------------------------------------------------------------------------------------------------</w:t>
    </w:r>
  </w:p>
  <w:p w14:paraId="45C3C97E" w14:textId="77777777" w:rsidR="007E4F67" w:rsidRDefault="002B7DCA">
    <w:pPr>
      <w:jc w:val="center"/>
      <w:rPr>
        <w:sz w:val="20"/>
        <w:szCs w:val="20"/>
      </w:rPr>
    </w:pPr>
    <w:r>
      <w:rPr>
        <w:sz w:val="20"/>
        <w:szCs w:val="20"/>
      </w:rPr>
      <w:t>To join the meeting through your computer:</w:t>
    </w:r>
  </w:p>
  <w:p w14:paraId="0315BE25" w14:textId="77777777" w:rsidR="007E4F67" w:rsidRDefault="002B7DCA">
    <w:pPr>
      <w:jc w:val="center"/>
      <w:rPr>
        <w:rFonts w:ascii="Calibri" w:eastAsia="Calibri" w:hAnsi="Calibri" w:cs="Calibri"/>
        <w:color w:val="0000FF"/>
        <w:sz w:val="20"/>
        <w:szCs w:val="20"/>
      </w:rPr>
    </w:pPr>
    <w:r>
      <w:rPr>
        <w:rFonts w:ascii="Calibri" w:eastAsia="Calibri" w:hAnsi="Calibri" w:cs="Calibri"/>
        <w:color w:val="0000FF"/>
        <w:sz w:val="20"/>
        <w:szCs w:val="20"/>
      </w:rPr>
      <w:t>https://zoom.us/j/2327856631</w:t>
    </w:r>
  </w:p>
  <w:p w14:paraId="742C3CF9" w14:textId="77777777" w:rsidR="007E4F67" w:rsidRDefault="002B7DCA">
    <w:pPr>
      <w:jc w:val="center"/>
      <w:rPr>
        <w:rFonts w:ascii="Calibri" w:eastAsia="Calibri" w:hAnsi="Calibri" w:cs="Calibri"/>
        <w:sz w:val="20"/>
        <w:szCs w:val="20"/>
      </w:rPr>
    </w:pPr>
    <w:r>
      <w:rPr>
        <w:rFonts w:ascii="Calibri" w:eastAsia="Calibri" w:hAnsi="Calibri" w:cs="Calibri"/>
        <w:sz w:val="20"/>
        <w:szCs w:val="20"/>
      </w:rPr>
      <w:t>Meeting ID: 232 785 6631</w:t>
    </w:r>
  </w:p>
  <w:p w14:paraId="602C0AC1" w14:textId="77777777" w:rsidR="007E4F67" w:rsidRDefault="002B7DCA">
    <w:pPr>
      <w:jc w:val="center"/>
      <w:rPr>
        <w:rFonts w:ascii="Calibri" w:eastAsia="Calibri" w:hAnsi="Calibri" w:cs="Calibri"/>
        <w:sz w:val="20"/>
        <w:szCs w:val="20"/>
      </w:rPr>
    </w:pPr>
    <w:bookmarkStart w:id="1" w:name="_heading=h.30j0zll" w:colFirst="0" w:colLast="0"/>
    <w:bookmarkEnd w:id="1"/>
    <w:r>
      <w:rPr>
        <w:rFonts w:ascii="Calibri" w:eastAsia="Calibri" w:hAnsi="Calibri" w:cs="Calibri"/>
        <w:sz w:val="20"/>
        <w:szCs w:val="20"/>
      </w:rPr>
      <w:t>Password: 2635310</w:t>
    </w:r>
  </w:p>
  <w:p w14:paraId="14A5670E" w14:textId="77777777" w:rsidR="007E4F67" w:rsidRDefault="002B7DCA">
    <w:pPr>
      <w:jc w:val="center"/>
      <w:rPr>
        <w:rFonts w:ascii="Calibri" w:eastAsia="Calibri" w:hAnsi="Calibri" w:cs="Calibri"/>
        <w:sz w:val="20"/>
        <w:szCs w:val="20"/>
      </w:rPr>
    </w:pPr>
    <w:r>
      <w:rPr>
        <w:rFonts w:ascii="Calibri" w:eastAsia="Calibri" w:hAnsi="Calibri" w:cs="Calibri"/>
        <w:sz w:val="20"/>
        <w:szCs w:val="20"/>
      </w:rPr>
      <w:t>This option will allow you to join by computer audio as well as video if your computer is equipped.</w:t>
    </w:r>
  </w:p>
  <w:p w14:paraId="286F4EDE" w14:textId="77777777" w:rsidR="007E4F67" w:rsidRDefault="002B7DCA">
    <w:pPr>
      <w:jc w:val="center"/>
      <w:rPr>
        <w:rFonts w:ascii="Calibri" w:eastAsia="Calibri" w:hAnsi="Calibri" w:cs="Calibri"/>
        <w:sz w:val="20"/>
        <w:szCs w:val="20"/>
      </w:rPr>
    </w:pPr>
    <w:r>
      <w:rPr>
        <w:rFonts w:ascii="Calibri" w:eastAsia="Calibri" w:hAnsi="Calibri" w:cs="Calibri"/>
        <w:sz w:val="20"/>
        <w:szCs w:val="20"/>
      </w:rPr>
      <w:t>To join the meeting via your phone:</w:t>
    </w:r>
  </w:p>
  <w:p w14:paraId="513158C3" w14:textId="77777777" w:rsidR="007E4F67" w:rsidRDefault="002B7DCA">
    <w:pPr>
      <w:jc w:val="center"/>
      <w:rPr>
        <w:rFonts w:ascii="Calibri" w:eastAsia="Calibri" w:hAnsi="Calibri" w:cs="Calibri"/>
        <w:sz w:val="20"/>
        <w:szCs w:val="20"/>
      </w:rPr>
    </w:pPr>
    <w:r>
      <w:rPr>
        <w:rFonts w:ascii="Calibri" w:eastAsia="Calibri" w:hAnsi="Calibri" w:cs="Calibri"/>
        <w:sz w:val="20"/>
        <w:szCs w:val="20"/>
      </w:rPr>
      <w:t xml:space="preserve">Dial: 1-253- 215- 8782 Meeting ID: 232 785 6631  </w:t>
    </w:r>
  </w:p>
  <w:p w14:paraId="6D2720EE" w14:textId="77777777" w:rsidR="007E4F67" w:rsidRDefault="002B7DCA">
    <w:pPr>
      <w:widowControl w:val="0"/>
      <w:jc w:val="center"/>
      <w:rPr>
        <w:rFonts w:ascii="Calibri" w:eastAsia="Calibri" w:hAnsi="Calibri" w:cs="Calibri"/>
        <w:sz w:val="20"/>
        <w:szCs w:val="20"/>
      </w:rPr>
    </w:pPr>
    <w:r>
      <w:rPr>
        <w:rFonts w:ascii="Calibri" w:eastAsia="Calibri" w:hAnsi="Calibri" w:cs="Calibri"/>
        <w:sz w:val="20"/>
        <w:szCs w:val="20"/>
      </w:rPr>
      <w:t>Password: 2635310</w:t>
    </w:r>
  </w:p>
  <w:p w14:paraId="1127407A" w14:textId="77777777" w:rsidR="007E4F67" w:rsidRDefault="002B7DCA">
    <w:pPr>
      <w:widowControl w:val="0"/>
      <w:jc w:val="center"/>
      <w:rPr>
        <w:sz w:val="14"/>
        <w:szCs w:val="14"/>
      </w:rPr>
    </w:pPr>
    <w:r>
      <w:rPr>
        <w:sz w:val="14"/>
        <w:szCs w:val="14"/>
      </w:rPr>
      <w:t>*The BSWCD Supervisors may request an executive session at the close of any meeting for unanticipated business, personnel matters or emergencies. This right is provided for under the Idaho State Open Meeting Law - code #74-206.</w:t>
    </w:r>
  </w:p>
  <w:p w14:paraId="29E13F18" w14:textId="77777777" w:rsidR="007E4F67" w:rsidRDefault="002B7DCA">
    <w:pPr>
      <w:widowControl w:val="0"/>
      <w:jc w:val="center"/>
      <w:rPr>
        <w:sz w:val="14"/>
        <w:szCs w:val="14"/>
      </w:rPr>
    </w:pPr>
    <w:r>
      <w:rPr>
        <w:sz w:val="14"/>
        <w:szCs w:val="14"/>
      </w:rPr>
      <w:t>All services of the Bonner Soil and Water Conservation District and the USDA Natural Resources Conservation Service are offered on a non-discriminatory basis without regard to national origin, race, color, religion, sex, age, marital status or handicap.  Auxiliary aides or services for persons with disabilities are available upon request.  Please call 263-5310 five (5) days prior to the meeting so that suitable arrangements can be made.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6073C" w14:textId="77777777" w:rsidR="002B7DCA" w:rsidRDefault="002B7DCA">
      <w:r>
        <w:separator/>
      </w:r>
    </w:p>
  </w:footnote>
  <w:footnote w:type="continuationSeparator" w:id="0">
    <w:p w14:paraId="4E9E2ACA" w14:textId="77777777" w:rsidR="002B7DCA" w:rsidRDefault="002B7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53265" w14:textId="77777777" w:rsidR="007E4F67" w:rsidRDefault="007E4F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65617" w14:textId="77777777" w:rsidR="007E4F67" w:rsidRDefault="002B7DCA">
    <w:pPr>
      <w:pStyle w:val="Heading2"/>
      <w:jc w:val="left"/>
      <w:rPr>
        <w:sz w:val="28"/>
        <w:szCs w:val="28"/>
      </w:rPr>
    </w:pPr>
    <w:r>
      <w:t>Bonner Soil and Water Conservation District</w:t>
    </w:r>
    <w:r>
      <w:rPr>
        <w:sz w:val="28"/>
        <w:szCs w:val="28"/>
      </w:rPr>
      <w:t xml:space="preserve"> </w:t>
    </w:r>
    <w:r>
      <w:rPr>
        <w:noProof/>
      </w:rPr>
      <w:drawing>
        <wp:anchor distT="114300" distB="114300" distL="114300" distR="114300" simplePos="0" relativeHeight="251658240" behindDoc="0" locked="0" layoutInCell="1" hidden="0" allowOverlap="1" wp14:anchorId="088C8F83" wp14:editId="136A387C">
          <wp:simplePos x="0" y="0"/>
          <wp:positionH relativeFrom="column">
            <wp:posOffset>4743450</wp:posOffset>
          </wp:positionH>
          <wp:positionV relativeFrom="paragraph">
            <wp:posOffset>-127653</wp:posOffset>
          </wp:positionV>
          <wp:extent cx="1062038" cy="1062038"/>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2038" cy="1062038"/>
                  </a:xfrm>
                  <a:prstGeom prst="rect">
                    <a:avLst/>
                  </a:prstGeom>
                  <a:ln/>
                </pic:spPr>
              </pic:pic>
            </a:graphicData>
          </a:graphic>
        </wp:anchor>
      </w:drawing>
    </w:r>
  </w:p>
  <w:p w14:paraId="5E615E5C" w14:textId="77777777" w:rsidR="007E4F67" w:rsidRDefault="002B7DCA">
    <w:pPr>
      <w:pStyle w:val="Heading2"/>
      <w:jc w:val="left"/>
      <w:rPr>
        <w:sz w:val="28"/>
        <w:szCs w:val="28"/>
      </w:rPr>
    </w:pPr>
    <w:r>
      <w:rPr>
        <w:sz w:val="28"/>
        <w:szCs w:val="28"/>
      </w:rPr>
      <w:t>Monthly Board Meeting</w:t>
    </w:r>
  </w:p>
  <w:p w14:paraId="586DDD7E" w14:textId="77777777" w:rsidR="007E4F67" w:rsidRDefault="002B7DCA">
    <w:pPr>
      <w:pStyle w:val="Heading2"/>
      <w:jc w:val="left"/>
      <w:rPr>
        <w:sz w:val="28"/>
        <w:szCs w:val="28"/>
      </w:rPr>
    </w:pPr>
    <w:r>
      <w:rPr>
        <w:sz w:val="28"/>
        <w:szCs w:val="28"/>
      </w:rPr>
      <w:t xml:space="preserve"> </w:t>
    </w:r>
  </w:p>
  <w:p w14:paraId="09D6FE19" w14:textId="77777777" w:rsidR="007E4F67" w:rsidRDefault="007E4F67">
    <w:pPr>
      <w:widowControl w:val="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EC259E"/>
    <w:multiLevelType w:val="multilevel"/>
    <w:tmpl w:val="CF9E898E"/>
    <w:lvl w:ilvl="0">
      <w:start w:val="1"/>
      <w:numFmt w:val="upperLetter"/>
      <w:pStyle w:val="Heading3"/>
      <w:lvlText w:val="%1)"/>
      <w:lvlJc w:val="left"/>
      <w:pPr>
        <w:ind w:left="1170" w:hanging="720"/>
      </w:pPr>
      <w:rPr>
        <w:rFonts w:ascii="Times New Roman" w:eastAsia="Times New Roman" w:hAnsi="Times New Roman" w:cs="Times New Roman"/>
        <w:b/>
        <w:sz w:val="32"/>
        <w:szCs w:val="32"/>
      </w:rPr>
    </w:lvl>
    <w:lvl w:ilvl="1">
      <w:start w:val="1"/>
      <w:numFmt w:val="lowerLetter"/>
      <w:lvlText w:val="%2."/>
      <w:lvlJc w:val="left"/>
      <w:pPr>
        <w:ind w:left="1440" w:hanging="360"/>
      </w:pPr>
    </w:lvl>
    <w:lvl w:ilvl="2">
      <w:start w:val="1"/>
      <w:numFmt w:val="lowerRoman"/>
      <w:lvlText w:val="%3."/>
      <w:lvlJc w:val="right"/>
      <w:pPr>
        <w:ind w:left="2070" w:hanging="180"/>
      </w:pPr>
    </w:lvl>
    <w:lvl w:ilvl="3">
      <w:start w:val="1"/>
      <w:numFmt w:val="decimal"/>
      <w:lvlText w:val="%4."/>
      <w:lvlJc w:val="left"/>
      <w:pPr>
        <w:ind w:left="1080" w:hanging="360"/>
      </w:pPr>
      <w:rPr>
        <w:i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C152AF"/>
    <w:multiLevelType w:val="multilevel"/>
    <w:tmpl w:val="A53EEA82"/>
    <w:lvl w:ilvl="0">
      <w:start w:val="1200"/>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16cid:durableId="132988663">
    <w:abstractNumId w:val="0"/>
  </w:num>
  <w:num w:numId="2" w16cid:durableId="790709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67"/>
    <w:rsid w:val="002B7DCA"/>
    <w:rsid w:val="004C0F28"/>
    <w:rsid w:val="007E4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4A5F8"/>
  <w15:docId w15:val="{6338B42C-1E8B-4990-A7B6-717F2481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A58"/>
  </w:style>
  <w:style w:type="paragraph" w:styleId="Heading1">
    <w:name w:val="heading 1"/>
    <w:basedOn w:val="Normal"/>
    <w:next w:val="Normal"/>
    <w:link w:val="Heading1Char"/>
    <w:uiPriority w:val="9"/>
    <w:qFormat/>
    <w:rsid w:val="00845A58"/>
    <w:pPr>
      <w:keepNext/>
      <w:widowControl w:val="0"/>
      <w:autoSpaceDE w:val="0"/>
      <w:autoSpaceDN w:val="0"/>
      <w:adjustRightInd w:val="0"/>
      <w:jc w:val="center"/>
      <w:outlineLvl w:val="0"/>
    </w:pPr>
    <w:rPr>
      <w:b/>
      <w:bCs/>
      <w:i/>
      <w:iCs/>
      <w:sz w:val="40"/>
      <w:szCs w:val="40"/>
    </w:rPr>
  </w:style>
  <w:style w:type="paragraph" w:styleId="Heading2">
    <w:name w:val="heading 2"/>
    <w:basedOn w:val="Normal"/>
    <w:next w:val="Normal"/>
    <w:link w:val="Heading2Char"/>
    <w:uiPriority w:val="9"/>
    <w:unhideWhenUsed/>
    <w:qFormat/>
    <w:rsid w:val="00845A58"/>
    <w:pPr>
      <w:keepNext/>
      <w:widowControl w:val="0"/>
      <w:autoSpaceDE w:val="0"/>
      <w:autoSpaceDN w:val="0"/>
      <w:adjustRightInd w:val="0"/>
      <w:jc w:val="center"/>
      <w:outlineLvl w:val="1"/>
    </w:pPr>
    <w:rPr>
      <w:b/>
      <w:bCs/>
      <w:sz w:val="36"/>
      <w:szCs w:val="36"/>
    </w:rPr>
  </w:style>
  <w:style w:type="paragraph" w:styleId="Heading3">
    <w:name w:val="heading 3"/>
    <w:basedOn w:val="Normal"/>
    <w:next w:val="Normal"/>
    <w:link w:val="Heading3Char"/>
    <w:uiPriority w:val="9"/>
    <w:unhideWhenUsed/>
    <w:qFormat/>
    <w:rsid w:val="00845A58"/>
    <w:pPr>
      <w:keepNext/>
      <w:widowControl w:val="0"/>
      <w:numPr>
        <w:numId w:val="1"/>
      </w:numPr>
      <w:autoSpaceDE w:val="0"/>
      <w:autoSpaceDN w:val="0"/>
      <w:adjustRightInd w:val="0"/>
      <w:outlineLvl w:val="2"/>
    </w:pPr>
    <w:rPr>
      <w:b/>
      <w:bCs/>
    </w:rPr>
  </w:style>
  <w:style w:type="paragraph" w:styleId="Heading4">
    <w:name w:val="heading 4"/>
    <w:basedOn w:val="Normal"/>
    <w:next w:val="Normal"/>
    <w:link w:val="Heading4Char"/>
    <w:uiPriority w:val="9"/>
    <w:semiHidden/>
    <w:unhideWhenUsed/>
    <w:qFormat/>
    <w:rsid w:val="00845A58"/>
    <w:pPr>
      <w:keepNext/>
      <w:widowControl w:val="0"/>
      <w:autoSpaceDE w:val="0"/>
      <w:autoSpaceDN w:val="0"/>
      <w:adjustRightInd w:val="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45A58"/>
    <w:pPr>
      <w:widowControl w:val="0"/>
      <w:autoSpaceDE w:val="0"/>
      <w:autoSpaceDN w:val="0"/>
      <w:adjustRightInd w:val="0"/>
      <w:jc w:val="center"/>
    </w:pPr>
    <w:rPr>
      <w:sz w:val="28"/>
      <w:szCs w:val="28"/>
    </w:rPr>
  </w:style>
  <w:style w:type="character" w:customStyle="1" w:styleId="Heading1Char">
    <w:name w:val="Heading 1 Char"/>
    <w:basedOn w:val="DefaultParagraphFont"/>
    <w:link w:val="Heading1"/>
    <w:uiPriority w:val="9"/>
    <w:locked/>
    <w:rsid w:val="00845A5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locked/>
    <w:rsid w:val="00845A5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locked/>
    <w:rsid w:val="00845A58"/>
    <w:rPr>
      <w:b/>
      <w:bCs/>
      <w:sz w:val="24"/>
      <w:szCs w:val="24"/>
    </w:rPr>
  </w:style>
  <w:style w:type="character" w:customStyle="1" w:styleId="Heading4Char">
    <w:name w:val="Heading 4 Char"/>
    <w:basedOn w:val="DefaultParagraphFont"/>
    <w:link w:val="Heading4"/>
    <w:uiPriority w:val="9"/>
    <w:semiHidden/>
    <w:locked/>
    <w:rsid w:val="00845A58"/>
    <w:rPr>
      <w:rFonts w:ascii="Calibri" w:eastAsia="Times New Roman" w:hAnsi="Calibri" w:cs="Times New Roman"/>
      <w:b/>
      <w:bCs/>
      <w:sz w:val="28"/>
      <w:szCs w:val="28"/>
    </w:rPr>
  </w:style>
  <w:style w:type="character" w:customStyle="1" w:styleId="TitleChar">
    <w:name w:val="Title Char"/>
    <w:basedOn w:val="DefaultParagraphFont"/>
    <w:link w:val="Title"/>
    <w:uiPriority w:val="10"/>
    <w:locked/>
    <w:rsid w:val="00845A58"/>
    <w:rPr>
      <w:rFonts w:ascii="Cambria" w:eastAsia="Times New Roman" w:hAnsi="Cambria" w:cs="Times New Roman"/>
      <w:b/>
      <w:bCs/>
      <w:kern w:val="28"/>
      <w:sz w:val="32"/>
      <w:szCs w:val="32"/>
    </w:rPr>
  </w:style>
  <w:style w:type="paragraph" w:styleId="BodyText2">
    <w:name w:val="Body Text 2"/>
    <w:basedOn w:val="Normal"/>
    <w:link w:val="BodyText2Char"/>
    <w:uiPriority w:val="99"/>
    <w:rsid w:val="00845A58"/>
    <w:pPr>
      <w:widowControl w:val="0"/>
      <w:autoSpaceDE w:val="0"/>
      <w:autoSpaceDN w:val="0"/>
      <w:adjustRightInd w:val="0"/>
      <w:ind w:left="1080" w:hanging="360"/>
    </w:pPr>
  </w:style>
  <w:style w:type="character" w:customStyle="1" w:styleId="BodyText2Char">
    <w:name w:val="Body Text 2 Char"/>
    <w:basedOn w:val="DefaultParagraphFont"/>
    <w:link w:val="BodyText2"/>
    <w:uiPriority w:val="99"/>
    <w:semiHidden/>
    <w:locked/>
    <w:rsid w:val="00845A58"/>
    <w:rPr>
      <w:rFonts w:cs="Times New Roman"/>
      <w:sz w:val="24"/>
      <w:szCs w:val="24"/>
    </w:rPr>
  </w:style>
  <w:style w:type="paragraph" w:styleId="BodyText">
    <w:name w:val="Body Text"/>
    <w:basedOn w:val="Normal"/>
    <w:link w:val="BodyTextChar"/>
    <w:uiPriority w:val="99"/>
    <w:rsid w:val="00845A58"/>
    <w:pPr>
      <w:widowControl w:val="0"/>
      <w:autoSpaceDE w:val="0"/>
      <w:autoSpaceDN w:val="0"/>
      <w:adjustRightInd w:val="0"/>
    </w:pPr>
    <w:rPr>
      <w:sz w:val="18"/>
      <w:szCs w:val="18"/>
    </w:rPr>
  </w:style>
  <w:style w:type="character" w:customStyle="1" w:styleId="BodyTextChar">
    <w:name w:val="Body Text Char"/>
    <w:basedOn w:val="DefaultParagraphFont"/>
    <w:link w:val="BodyText"/>
    <w:uiPriority w:val="99"/>
    <w:semiHidden/>
    <w:locked/>
    <w:rsid w:val="00845A58"/>
    <w:rPr>
      <w:rFonts w:cs="Times New Roman"/>
      <w:sz w:val="24"/>
      <w:szCs w:val="24"/>
    </w:rPr>
  </w:style>
  <w:style w:type="character" w:styleId="Hyperlink">
    <w:name w:val="Hyperlink"/>
    <w:basedOn w:val="DefaultParagraphFont"/>
    <w:uiPriority w:val="99"/>
    <w:rsid w:val="00EB5B8A"/>
    <w:rPr>
      <w:rFonts w:cs="Times New Roman"/>
      <w:color w:val="0000FF"/>
      <w:u w:val="single"/>
    </w:rPr>
  </w:style>
  <w:style w:type="paragraph" w:styleId="NormalWeb">
    <w:name w:val="Normal (Web)"/>
    <w:basedOn w:val="Normal"/>
    <w:uiPriority w:val="99"/>
    <w:unhideWhenUsed/>
    <w:rsid w:val="00C43529"/>
    <w:pPr>
      <w:spacing w:before="100" w:beforeAutospacing="1" w:after="100" w:afterAutospacing="1"/>
    </w:pPr>
    <w:rPr>
      <w:rFonts w:eastAsia="Calibri"/>
      <w:sz w:val="18"/>
      <w:szCs w:val="18"/>
    </w:rPr>
  </w:style>
  <w:style w:type="character" w:customStyle="1" w:styleId="style711">
    <w:name w:val="style711"/>
    <w:basedOn w:val="DefaultParagraphFont"/>
    <w:rsid w:val="00C43529"/>
    <w:rPr>
      <w:rFonts w:ascii="Verdana" w:hAnsi="Verdana" w:hint="default"/>
      <w:color w:val="000000"/>
      <w:sz w:val="18"/>
      <w:szCs w:val="18"/>
    </w:rPr>
  </w:style>
  <w:style w:type="character" w:customStyle="1" w:styleId="style1351">
    <w:name w:val="style1351"/>
    <w:basedOn w:val="DefaultParagraphFont"/>
    <w:rsid w:val="00C43529"/>
    <w:rPr>
      <w:color w:val="000000"/>
    </w:rPr>
  </w:style>
  <w:style w:type="character" w:customStyle="1" w:styleId="style1191">
    <w:name w:val="style1191"/>
    <w:basedOn w:val="DefaultParagraphFont"/>
    <w:rsid w:val="00C43529"/>
    <w:rPr>
      <w:rFonts w:ascii="Arial" w:hAnsi="Arial" w:cs="Arial" w:hint="default"/>
      <w:b/>
      <w:bCs/>
      <w:color w:val="000000"/>
      <w:sz w:val="24"/>
      <w:szCs w:val="24"/>
    </w:rPr>
  </w:style>
  <w:style w:type="paragraph" w:styleId="BalloonText">
    <w:name w:val="Balloon Text"/>
    <w:basedOn w:val="Normal"/>
    <w:link w:val="BalloonTextChar"/>
    <w:uiPriority w:val="99"/>
    <w:semiHidden/>
    <w:unhideWhenUsed/>
    <w:rsid w:val="00083526"/>
    <w:rPr>
      <w:rFonts w:ascii="Tahoma" w:hAnsi="Tahoma" w:cs="Tahoma"/>
      <w:sz w:val="16"/>
      <w:szCs w:val="16"/>
    </w:rPr>
  </w:style>
  <w:style w:type="character" w:customStyle="1" w:styleId="BalloonTextChar">
    <w:name w:val="Balloon Text Char"/>
    <w:basedOn w:val="DefaultParagraphFont"/>
    <w:link w:val="BalloonText"/>
    <w:uiPriority w:val="99"/>
    <w:semiHidden/>
    <w:rsid w:val="00083526"/>
    <w:rPr>
      <w:rFonts w:ascii="Tahoma" w:hAnsi="Tahoma" w:cs="Tahoma"/>
      <w:sz w:val="16"/>
      <w:szCs w:val="16"/>
    </w:rPr>
  </w:style>
  <w:style w:type="paragraph" w:styleId="Header">
    <w:name w:val="header"/>
    <w:basedOn w:val="Normal"/>
    <w:link w:val="HeaderChar"/>
    <w:uiPriority w:val="99"/>
    <w:unhideWhenUsed/>
    <w:rsid w:val="00455619"/>
    <w:pPr>
      <w:tabs>
        <w:tab w:val="center" w:pos="4680"/>
        <w:tab w:val="right" w:pos="9360"/>
      </w:tabs>
    </w:pPr>
  </w:style>
  <w:style w:type="character" w:customStyle="1" w:styleId="HeaderChar">
    <w:name w:val="Header Char"/>
    <w:basedOn w:val="DefaultParagraphFont"/>
    <w:link w:val="Header"/>
    <w:uiPriority w:val="99"/>
    <w:rsid w:val="00455619"/>
    <w:rPr>
      <w:sz w:val="24"/>
      <w:szCs w:val="24"/>
    </w:rPr>
  </w:style>
  <w:style w:type="paragraph" w:styleId="Footer">
    <w:name w:val="footer"/>
    <w:basedOn w:val="Normal"/>
    <w:link w:val="FooterChar"/>
    <w:uiPriority w:val="99"/>
    <w:unhideWhenUsed/>
    <w:rsid w:val="00455619"/>
    <w:pPr>
      <w:tabs>
        <w:tab w:val="center" w:pos="4680"/>
        <w:tab w:val="right" w:pos="9360"/>
      </w:tabs>
    </w:pPr>
  </w:style>
  <w:style w:type="character" w:customStyle="1" w:styleId="FooterChar">
    <w:name w:val="Footer Char"/>
    <w:basedOn w:val="DefaultParagraphFont"/>
    <w:link w:val="Footer"/>
    <w:uiPriority w:val="99"/>
    <w:rsid w:val="00455619"/>
    <w:rPr>
      <w:sz w:val="24"/>
      <w:szCs w:val="24"/>
    </w:rPr>
  </w:style>
  <w:style w:type="paragraph" w:styleId="ListParagraph">
    <w:name w:val="List Paragraph"/>
    <w:basedOn w:val="Normal"/>
    <w:uiPriority w:val="34"/>
    <w:qFormat/>
    <w:rsid w:val="002433CA"/>
    <w:pPr>
      <w:ind w:left="720"/>
      <w:contextualSpacing/>
    </w:pPr>
  </w:style>
  <w:style w:type="paragraph" w:styleId="Caption">
    <w:name w:val="caption"/>
    <w:basedOn w:val="Normal"/>
    <w:next w:val="Normal"/>
    <w:uiPriority w:val="35"/>
    <w:semiHidden/>
    <w:unhideWhenUsed/>
    <w:qFormat/>
    <w:rsid w:val="008732EF"/>
    <w:pPr>
      <w:spacing w:after="200"/>
    </w:pPr>
    <w:rPr>
      <w:i/>
      <w:iCs/>
      <w:color w:val="1F497D" w:themeColor="text2"/>
      <w:sz w:val="18"/>
      <w:szCs w:val="18"/>
    </w:rPr>
  </w:style>
  <w:style w:type="character" w:styleId="Emphasis">
    <w:name w:val="Emphasis"/>
    <w:basedOn w:val="DefaultParagraphFont"/>
    <w:uiPriority w:val="20"/>
    <w:qFormat/>
    <w:rsid w:val="008B66E2"/>
    <w:rPr>
      <w:i/>
      <w:iCs/>
    </w:rPr>
  </w:style>
  <w:style w:type="paragraph" w:customStyle="1" w:styleId="Default">
    <w:name w:val="Default"/>
    <w:rsid w:val="00117BB2"/>
    <w:pPr>
      <w:autoSpaceDE w:val="0"/>
      <w:autoSpaceDN w:val="0"/>
      <w:adjustRightInd w:val="0"/>
    </w:pPr>
    <w:rP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jQ+ure/0lP0iJ3t4BqyGZd/UDA==">CgMxLjAyCGguZ2pkZ3hzMgloLjMwajB6bGw4AHIhMXZzRHYwNFRYVm9SZDhaYWRHVmhMR2ZDZXVPTXdLajct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238</Words>
  <Characters>1362</Characters>
  <Application>Microsoft Office Word</Application>
  <DocSecurity>4</DocSecurity>
  <Lines>11</Lines>
  <Paragraphs>3</Paragraphs>
  <ScaleCrop>false</ScaleCrop>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Price Bonner SWCD</dc:creator>
  <cp:lastModifiedBy>Garcia, Sarah - FPAC-NRCS, ID</cp:lastModifiedBy>
  <cp:revision>2</cp:revision>
  <dcterms:created xsi:type="dcterms:W3CDTF">2024-10-30T18:48:00Z</dcterms:created>
  <dcterms:modified xsi:type="dcterms:W3CDTF">2024-10-30T18:48:00Z</dcterms:modified>
</cp:coreProperties>
</file>